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D20E7" w14:textId="77777777" w:rsidR="009D65CC" w:rsidRPr="009D6BB9" w:rsidRDefault="009D65CC">
      <w:pPr>
        <w:spacing w:line="480" w:lineRule="auto"/>
        <w:jc w:val="both"/>
        <w:rPr>
          <w:b/>
        </w:rPr>
      </w:pPr>
      <w:r w:rsidRPr="009D6BB9">
        <w:rPr>
          <w:b/>
        </w:rPr>
        <w:t>Stefan H.E. Kaufmann</w:t>
      </w:r>
    </w:p>
    <w:p w14:paraId="7643F1D7" w14:textId="77777777" w:rsidR="009D65CC" w:rsidRPr="009D6BB9" w:rsidRDefault="00B32A5C">
      <w:pPr>
        <w:spacing w:line="480" w:lineRule="auto"/>
        <w:jc w:val="both"/>
        <w:rPr>
          <w:b/>
        </w:rPr>
      </w:pPr>
      <w:r>
        <w:rPr>
          <w:b/>
        </w:rPr>
        <w:t>Biographie</w:t>
      </w:r>
    </w:p>
    <w:p w14:paraId="27A1C097" w14:textId="7032F732" w:rsidR="009D65CC" w:rsidRDefault="00B32A5C" w:rsidP="0050724B">
      <w:pPr>
        <w:autoSpaceDE w:val="0"/>
        <w:autoSpaceDN w:val="0"/>
        <w:spacing w:line="300" w:lineRule="atLeast"/>
        <w:jc w:val="both"/>
      </w:pPr>
      <w:r>
        <w:t>Direktor Emeritus</w:t>
      </w:r>
      <w:r w:rsidR="00925922">
        <w:t xml:space="preserve"> am Max-Planck-Institut für Infektionsbiologie, </w:t>
      </w:r>
      <w:r w:rsidR="00925922" w:rsidRPr="009D6BB9">
        <w:t>Berlin</w:t>
      </w:r>
      <w:r w:rsidR="00925922">
        <w:t xml:space="preserve"> und am Max-Planck-Institut für </w:t>
      </w:r>
      <w:r w:rsidR="00B617A1" w:rsidRPr="00B617A1">
        <w:t>Multidisziplinäre Naturwissenschaften</w:t>
      </w:r>
      <w:r w:rsidR="00925922">
        <w:t>, Göttingen</w:t>
      </w:r>
      <w:r>
        <w:t xml:space="preserve">, </w:t>
      </w:r>
      <w:r w:rsidR="00925922">
        <w:t xml:space="preserve">Deutschland. </w:t>
      </w:r>
      <w:r w:rsidR="00916BC1">
        <w:t>Gründungsdirektor</w:t>
      </w:r>
      <w:r w:rsidR="00775EF5">
        <w:t xml:space="preserve"> (1993), </w:t>
      </w:r>
      <w:r w:rsidR="00916BC1">
        <w:t>Direktor der Abteilung für Immunologie</w:t>
      </w:r>
      <w:r w:rsidR="00925922">
        <w:t xml:space="preserve"> am Max-Planck-Institut für Infektionsbiologie</w:t>
      </w:r>
      <w:r w:rsidR="00916BC1">
        <w:t xml:space="preserve"> </w:t>
      </w:r>
      <w:r w:rsidR="00CE3057">
        <w:t>(1993 bis 2019)</w:t>
      </w:r>
      <w:r w:rsidR="00775EF5" w:rsidRPr="009D6BB9">
        <w:t xml:space="preserve">. </w:t>
      </w:r>
      <w:r w:rsidR="00916BC1">
        <w:t xml:space="preserve"> </w:t>
      </w:r>
      <w:r w:rsidR="0050724B" w:rsidRPr="002A5CA5">
        <w:rPr>
          <w:lang w:val="en-US"/>
        </w:rPr>
        <w:t xml:space="preserve">Senior Professor an der </w:t>
      </w:r>
      <w:proofErr w:type="spellStart"/>
      <w:r w:rsidR="0050724B" w:rsidRPr="002A5CA5">
        <w:rPr>
          <w:lang w:val="en-US"/>
        </w:rPr>
        <w:t>Charité</w:t>
      </w:r>
      <w:proofErr w:type="spellEnd"/>
      <w:r w:rsidR="0050724B" w:rsidRPr="002A5CA5">
        <w:rPr>
          <w:lang w:val="en-US"/>
        </w:rPr>
        <w:t xml:space="preserve"> – </w:t>
      </w:r>
      <w:proofErr w:type="spellStart"/>
      <w:r w:rsidR="0050724B" w:rsidRPr="002A5CA5">
        <w:rPr>
          <w:lang w:val="en-US"/>
        </w:rPr>
        <w:t>Universitätsmedizin</w:t>
      </w:r>
      <w:proofErr w:type="spellEnd"/>
      <w:r w:rsidR="0050724B" w:rsidRPr="002A5CA5">
        <w:rPr>
          <w:lang w:val="en-US"/>
        </w:rPr>
        <w:t xml:space="preserve"> Berlin. </w:t>
      </w:r>
      <w:r w:rsidR="00CC40A9" w:rsidRPr="0087416E">
        <w:rPr>
          <w:lang w:val="en-US"/>
        </w:rPr>
        <w:t xml:space="preserve">Faculty Fellow des </w:t>
      </w:r>
      <w:proofErr w:type="spellStart"/>
      <w:r w:rsidR="00CC40A9" w:rsidRPr="0087416E">
        <w:rPr>
          <w:lang w:val="en-US"/>
        </w:rPr>
        <w:t>Hagler</w:t>
      </w:r>
      <w:proofErr w:type="spellEnd"/>
      <w:r w:rsidR="00CC40A9" w:rsidRPr="0087416E">
        <w:rPr>
          <w:lang w:val="en-US"/>
        </w:rPr>
        <w:t xml:space="preserve"> Institute for Advanced Study at Texas A &amp; M University, College Station, </w:t>
      </w:r>
      <w:proofErr w:type="gramStart"/>
      <w:r w:rsidR="00CC40A9" w:rsidRPr="0087416E">
        <w:rPr>
          <w:lang w:val="en-US"/>
        </w:rPr>
        <w:t>Texas.</w:t>
      </w:r>
      <w:r w:rsidR="00C33A11" w:rsidRPr="0050724B">
        <w:rPr>
          <w:lang w:val="en-US"/>
        </w:rPr>
        <w:t>.</w:t>
      </w:r>
      <w:proofErr w:type="gramEnd"/>
      <w:r w:rsidR="00C33A11" w:rsidRPr="0050724B">
        <w:rPr>
          <w:lang w:val="en-US"/>
        </w:rPr>
        <w:t xml:space="preserve"> </w:t>
      </w:r>
      <w:r w:rsidR="009D65CC" w:rsidRPr="00232D05">
        <w:t xml:space="preserve">Studium der Biologie an der </w:t>
      </w:r>
      <w:proofErr w:type="gramStart"/>
      <w:r w:rsidR="009D65CC" w:rsidRPr="00232D05">
        <w:t>Johannes-Gutenberg Universität</w:t>
      </w:r>
      <w:proofErr w:type="gramEnd"/>
      <w:r w:rsidR="009D65CC" w:rsidRPr="00232D05">
        <w:t xml:space="preserve"> Mainz, 1977 Promotion (summa cum laude). </w:t>
      </w:r>
      <w:r w:rsidR="002C4A34" w:rsidRPr="009D6BB9">
        <w:t xml:space="preserve">Von 1987 bis 1991 Professor für Medizinische Mikrobiologie und Immunologie und von 1991 bis 1998 Ordinarius für Immunologie an der Universität Ulm. </w:t>
      </w:r>
      <w:proofErr w:type="spellStart"/>
      <w:r w:rsidR="00D32BF6" w:rsidRPr="0087416E">
        <w:rPr>
          <w:lang w:val="fr-FR"/>
        </w:rPr>
        <w:t>Doctor</w:t>
      </w:r>
      <w:proofErr w:type="spellEnd"/>
      <w:r w:rsidR="00D32BF6" w:rsidRPr="0087416E">
        <w:rPr>
          <w:lang w:val="fr-FR"/>
        </w:rPr>
        <w:t xml:space="preserve"> Honoris Causa der </w:t>
      </w:r>
      <w:r w:rsidR="00D9342A" w:rsidRPr="00645251">
        <w:t xml:space="preserve">Aix-Marseille </w:t>
      </w:r>
      <w:proofErr w:type="spellStart"/>
      <w:proofErr w:type="gramStart"/>
      <w:r w:rsidR="00D9342A" w:rsidRPr="00645251">
        <w:t>Université</w:t>
      </w:r>
      <w:proofErr w:type="spellEnd"/>
      <w:r w:rsidR="00D32BF6" w:rsidRPr="0087416E">
        <w:rPr>
          <w:lang w:val="fr-FR"/>
        </w:rPr>
        <w:t>;</w:t>
      </w:r>
      <w:proofErr w:type="gramEnd"/>
      <w:r w:rsidR="00D32BF6" w:rsidRPr="0087416E">
        <w:rPr>
          <w:lang w:val="fr-FR"/>
        </w:rPr>
        <w:t xml:space="preserve"> </w:t>
      </w:r>
      <w:r w:rsidR="002C4A34" w:rsidRPr="00645251">
        <w:t>Honorarprofessor</w:t>
      </w:r>
      <w:r w:rsidR="00032F7A" w:rsidRPr="00645251">
        <w:t xml:space="preserve"> an</w:t>
      </w:r>
      <w:r w:rsidR="002C4A34" w:rsidRPr="00645251">
        <w:t xml:space="preserve"> </w:t>
      </w:r>
      <w:r w:rsidR="00CE3057" w:rsidRPr="00645251">
        <w:t xml:space="preserve">der </w:t>
      </w:r>
      <w:r w:rsidR="002C4A34" w:rsidRPr="00645251">
        <w:t xml:space="preserve">Universidad </w:t>
      </w:r>
      <w:proofErr w:type="spellStart"/>
      <w:r w:rsidR="002C4A34" w:rsidRPr="00645251">
        <w:t>Peruana</w:t>
      </w:r>
      <w:proofErr w:type="spellEnd"/>
      <w:r w:rsidR="002C4A34" w:rsidRPr="00645251">
        <w:t xml:space="preserve"> Cayetano Heredia, Lima, Peru; </w:t>
      </w:r>
      <w:r w:rsidR="00D32BF6" w:rsidRPr="00645251">
        <w:t>Gastprofessor</w:t>
      </w:r>
      <w:r w:rsidR="00032F7A" w:rsidRPr="00645251">
        <w:t xml:space="preserve"> an der</w:t>
      </w:r>
      <w:r w:rsidR="00D32BF6" w:rsidRPr="00645251">
        <w:t xml:space="preserve"> Tongji Universität, Medizinische Fakultät, Shanghai, China;</w:t>
      </w:r>
      <w:r w:rsidR="00032F7A" w:rsidRPr="0087416E">
        <w:rPr>
          <w:lang w:val="fr-FR"/>
        </w:rPr>
        <w:t xml:space="preserve"> </w:t>
      </w:r>
      <w:proofErr w:type="spellStart"/>
      <w:r w:rsidR="00032F7A" w:rsidRPr="0087416E">
        <w:rPr>
          <w:lang w:val="fr-FR"/>
        </w:rPr>
        <w:t>Gastprofessor</w:t>
      </w:r>
      <w:proofErr w:type="spellEnd"/>
      <w:r w:rsidR="00032F7A" w:rsidRPr="0087416E">
        <w:rPr>
          <w:lang w:val="fr-FR"/>
        </w:rPr>
        <w:t xml:space="preserve"> </w:t>
      </w:r>
      <w:proofErr w:type="spellStart"/>
      <w:r w:rsidR="00032F7A" w:rsidRPr="0087416E">
        <w:rPr>
          <w:lang w:val="fr-FR"/>
        </w:rPr>
        <w:t>am</w:t>
      </w:r>
      <w:proofErr w:type="spellEnd"/>
      <w:r w:rsidR="00D32BF6" w:rsidRPr="0087416E">
        <w:rPr>
          <w:lang w:val="fr-FR"/>
        </w:rPr>
        <w:t xml:space="preserve"> </w:t>
      </w:r>
      <w:proofErr w:type="spellStart"/>
      <w:r w:rsidR="00D32BF6" w:rsidRPr="0087416E">
        <w:rPr>
          <w:lang w:val="fr-FR"/>
        </w:rPr>
        <w:t>Peking</w:t>
      </w:r>
      <w:proofErr w:type="spellEnd"/>
      <w:r w:rsidR="00D32BF6" w:rsidRPr="0087416E">
        <w:rPr>
          <w:lang w:val="fr-FR"/>
        </w:rPr>
        <w:t xml:space="preserve"> Union </w:t>
      </w:r>
      <w:proofErr w:type="spellStart"/>
      <w:r w:rsidR="00D32BF6" w:rsidRPr="0087416E">
        <w:rPr>
          <w:lang w:val="fr-FR"/>
        </w:rPr>
        <w:t>Medical</w:t>
      </w:r>
      <w:proofErr w:type="spellEnd"/>
      <w:r w:rsidR="00D32BF6" w:rsidRPr="0087416E">
        <w:rPr>
          <w:lang w:val="fr-FR"/>
        </w:rPr>
        <w:t xml:space="preserve"> </w:t>
      </w:r>
      <w:proofErr w:type="spellStart"/>
      <w:r w:rsidR="00D32BF6" w:rsidRPr="0087416E">
        <w:rPr>
          <w:lang w:val="fr-FR"/>
        </w:rPr>
        <w:t>College</w:t>
      </w:r>
      <w:proofErr w:type="spellEnd"/>
      <w:r w:rsidR="00D32BF6" w:rsidRPr="0087416E">
        <w:rPr>
          <w:lang w:val="fr-FR"/>
        </w:rPr>
        <w:t xml:space="preserve">, Beijing, China. </w:t>
      </w:r>
      <w:r w:rsidR="002C4A34" w:rsidRPr="009D6BB9">
        <w:t xml:space="preserve">Forschungsinteressen: Immunantwort gegen bakterielle Krankheitserreger mit Schwerpunkt auf Tuberkulose und rationale Entwicklung von Impfstoffen und Biosignaturen. Entwickler eines Tuberkulose-Impfstoffs </w:t>
      </w:r>
      <w:r w:rsidR="00CE3057">
        <w:t>in</w:t>
      </w:r>
      <w:r w:rsidR="00775EF5">
        <w:t xml:space="preserve"> klinische</w:t>
      </w:r>
      <w:r w:rsidR="00CE3057">
        <w:t>r</w:t>
      </w:r>
      <w:r w:rsidR="00775EF5">
        <w:t xml:space="preserve"> Phase III</w:t>
      </w:r>
      <w:r w:rsidR="00CE3057">
        <w:t xml:space="preserve"> Überprüfung auf Schutzwirkung</w:t>
      </w:r>
      <w:r w:rsidR="00775EF5">
        <w:t>.</w:t>
      </w:r>
      <w:r w:rsidR="002C4A34" w:rsidRPr="009D6BB9">
        <w:t xml:space="preserve"> </w:t>
      </w:r>
      <w:r w:rsidR="00095393">
        <w:t>Früherer P</w:t>
      </w:r>
      <w:r w:rsidR="00D32BF6" w:rsidRPr="009D6BB9">
        <w:t>räsident und Ehrenmitglied der Deutsche</w:t>
      </w:r>
      <w:r w:rsidR="00CE3057">
        <w:t>n Gesellschaft für Immunologie</w:t>
      </w:r>
      <w:r w:rsidR="00CE6696">
        <w:t xml:space="preserve"> (</w:t>
      </w:r>
      <w:proofErr w:type="spellStart"/>
      <w:r w:rsidR="00CE6696">
        <w:t>DGfI</w:t>
      </w:r>
      <w:proofErr w:type="spellEnd"/>
      <w:r w:rsidR="00CE6696">
        <w:t>)</w:t>
      </w:r>
      <w:r w:rsidR="00CE3057">
        <w:t>;</w:t>
      </w:r>
      <w:r w:rsidR="00095393">
        <w:t xml:space="preserve"> </w:t>
      </w:r>
      <w:r w:rsidR="00CE3057">
        <w:t>f</w:t>
      </w:r>
      <w:r w:rsidR="00095393">
        <w:t>rüherer P</w:t>
      </w:r>
      <w:r w:rsidR="009D65CC" w:rsidRPr="009D6BB9">
        <w:t xml:space="preserve">räsident der </w:t>
      </w:r>
      <w:bookmarkStart w:id="0" w:name="_Hlk98757700"/>
      <w:r w:rsidR="009D65CC" w:rsidRPr="009D6BB9">
        <w:t>Europäischen Föderation Immuno</w:t>
      </w:r>
      <w:r w:rsidR="00CE3057">
        <w:t>logischer Gesellschaften (EFIS);</w:t>
      </w:r>
      <w:r w:rsidR="009D65CC" w:rsidRPr="009D6BB9">
        <w:t xml:space="preserve"> </w:t>
      </w:r>
      <w:r w:rsidR="00095393">
        <w:t>Früherer P</w:t>
      </w:r>
      <w:r w:rsidR="00AE4A05" w:rsidRPr="009D6BB9">
        <w:t>räsident</w:t>
      </w:r>
      <w:r w:rsidR="009D65CC" w:rsidRPr="009D6BB9">
        <w:t xml:space="preserve"> der Internationalen Union Immunologischer Gesellschaften (IUIS). </w:t>
      </w:r>
      <w:bookmarkEnd w:id="0"/>
      <w:r w:rsidR="00032F7A" w:rsidRPr="009D6BB9">
        <w:t xml:space="preserve">Initiator des Day </w:t>
      </w:r>
      <w:proofErr w:type="spellStart"/>
      <w:r w:rsidR="00032F7A" w:rsidRPr="009D6BB9">
        <w:t>of</w:t>
      </w:r>
      <w:proofErr w:type="spellEnd"/>
      <w:r w:rsidR="00032F7A" w:rsidRPr="009D6BB9">
        <w:t xml:space="preserve"> </w:t>
      </w:r>
      <w:proofErr w:type="spellStart"/>
      <w:r w:rsidR="00032F7A" w:rsidRPr="009D6BB9">
        <w:t>Immunology</w:t>
      </w:r>
      <w:proofErr w:type="spellEnd"/>
      <w:r w:rsidR="00032F7A" w:rsidRPr="009D6BB9">
        <w:t xml:space="preserve"> zur Stärkung des öffentlichen Interesses an Immunologie</w:t>
      </w:r>
      <w:r w:rsidR="00032F7A">
        <w:t xml:space="preserve">, gemeinsam </w:t>
      </w:r>
      <w:r w:rsidR="00A26DB9">
        <w:t xml:space="preserve">von EFIS und IUIS jährlich </w:t>
      </w:r>
      <w:r w:rsidR="00032F7A">
        <w:t>organisiert</w:t>
      </w:r>
      <w:r w:rsidR="00032F7A" w:rsidRPr="009D6BB9">
        <w:t xml:space="preserve">. </w:t>
      </w:r>
      <w:r w:rsidR="0042168C" w:rsidRPr="0042168C">
        <w:t xml:space="preserve">Mitglied des Wissenschaftlichen Beirats und </w:t>
      </w:r>
      <w:r w:rsidR="0042168C">
        <w:t>Mitglied des Kuratoriums der Lindauer Nobelpreisträger Meetings</w:t>
      </w:r>
      <w:r w:rsidR="0042168C" w:rsidRPr="0087416E">
        <w:rPr>
          <w:rFonts w:ascii="Arial" w:hAnsi="Arial" w:cs="Arial"/>
        </w:rPr>
        <w:t>.</w:t>
      </w:r>
      <w:r w:rsidR="0042168C" w:rsidRPr="009D6BB9">
        <w:t xml:space="preserve"> </w:t>
      </w:r>
      <w:r w:rsidR="003C3769" w:rsidRPr="003C3769">
        <w:t xml:space="preserve">Ko-Vorsitzender des Wissenschaftlichen Komitees </w:t>
      </w:r>
      <w:r w:rsidR="002A5CA5">
        <w:t xml:space="preserve">und Mitglied des </w:t>
      </w:r>
      <w:r w:rsidR="006458D4">
        <w:t>Beirats</w:t>
      </w:r>
      <w:r w:rsidR="002A5CA5">
        <w:t xml:space="preserve"> </w:t>
      </w:r>
      <w:r w:rsidR="003C3769" w:rsidRPr="003C3769">
        <w:t>des World Health Summit</w:t>
      </w:r>
      <w:r w:rsidR="003C3769">
        <w:t>.</w:t>
      </w:r>
      <w:r w:rsidR="003C3769" w:rsidRPr="009D6BB9">
        <w:t xml:space="preserve"> </w:t>
      </w:r>
      <w:bookmarkStart w:id="1" w:name="_GoBack"/>
      <w:bookmarkEnd w:id="1"/>
      <w:r w:rsidR="0087416E" w:rsidRPr="0087416E">
        <w:rPr>
          <w:rFonts w:asciiTheme="majorBidi" w:hAnsiTheme="majorBidi" w:cstheme="majorBidi"/>
        </w:rPr>
        <w:t xml:space="preserve">Mitglied des Leitungsgremiums </w:t>
      </w:r>
      <w:r w:rsidR="00F671A2">
        <w:rPr>
          <w:rFonts w:asciiTheme="majorBidi" w:hAnsiTheme="majorBidi" w:cstheme="majorBidi"/>
        </w:rPr>
        <w:t>der</w:t>
      </w:r>
      <w:r w:rsidR="0087416E" w:rsidRPr="0087416E">
        <w:rPr>
          <w:rFonts w:asciiTheme="majorBidi" w:hAnsiTheme="majorBidi" w:cstheme="majorBidi"/>
        </w:rPr>
        <w:t xml:space="preserve"> </w:t>
      </w:r>
      <w:proofErr w:type="spellStart"/>
      <w:r w:rsidR="0087416E" w:rsidRPr="0087416E">
        <w:rPr>
          <w:rFonts w:asciiTheme="majorBidi" w:hAnsiTheme="majorBidi" w:cstheme="majorBidi"/>
        </w:rPr>
        <w:t>TuBerculosis</w:t>
      </w:r>
      <w:proofErr w:type="spellEnd"/>
      <w:r w:rsidR="0087416E" w:rsidRPr="0087416E">
        <w:rPr>
          <w:rFonts w:asciiTheme="majorBidi" w:hAnsiTheme="majorBidi" w:cstheme="majorBidi"/>
        </w:rPr>
        <w:t xml:space="preserve"> Vaccine Initiative (TBVI).</w:t>
      </w:r>
      <w:r w:rsidR="0087416E" w:rsidRPr="0087416E">
        <w:rPr>
          <w:rFonts w:ascii="Univers" w:hAnsi="Univers" w:cstheme="majorBidi"/>
        </w:rPr>
        <w:t xml:space="preserve"> </w:t>
      </w:r>
      <w:r w:rsidR="00B910A4" w:rsidRPr="009D6BB9">
        <w:t xml:space="preserve">Von 2010 bis 2013 </w:t>
      </w:r>
      <w:r w:rsidR="008641E3" w:rsidRPr="009D6BB9">
        <w:t xml:space="preserve">Mitglied des Beirats </w:t>
      </w:r>
      <w:r w:rsidR="00B572D6" w:rsidRPr="009D6BB9">
        <w:t>der</w:t>
      </w:r>
      <w:r w:rsidR="008641E3" w:rsidRPr="009D6BB9">
        <w:t xml:space="preserve"> Globale</w:t>
      </w:r>
      <w:r w:rsidR="00B572D6" w:rsidRPr="009D6BB9">
        <w:t>n</w:t>
      </w:r>
      <w:r w:rsidR="008641E3" w:rsidRPr="009D6BB9">
        <w:t xml:space="preserve"> Allianz für Impfstoffe und Immunisierung</w:t>
      </w:r>
      <w:r w:rsidR="00B572D6" w:rsidRPr="009D6BB9">
        <w:t xml:space="preserve"> (GAVI)</w:t>
      </w:r>
      <w:r w:rsidR="00DF60DB" w:rsidRPr="009D6BB9">
        <w:t xml:space="preserve">. </w:t>
      </w:r>
      <w:r w:rsidR="00F33D95" w:rsidRPr="009D6BB9">
        <w:t xml:space="preserve">Von 2009 bis 2014 Mitglied des Wissenschaftlichen Beirats der Global Alliance </w:t>
      </w:r>
      <w:proofErr w:type="spellStart"/>
      <w:r w:rsidR="00F33D95" w:rsidRPr="009D6BB9">
        <w:t>for</w:t>
      </w:r>
      <w:proofErr w:type="spellEnd"/>
      <w:r w:rsidR="00F33D95" w:rsidRPr="009D6BB9">
        <w:t xml:space="preserve"> TB Drug Development (TB Alliance). </w:t>
      </w:r>
      <w:r w:rsidR="00B93579">
        <w:t xml:space="preserve">Von 2014 bis 2018 </w:t>
      </w:r>
      <w:r w:rsidR="00B44647" w:rsidRPr="00CC40A9">
        <w:t>Mitglied des Strategischen Beiratskomitee</w:t>
      </w:r>
      <w:r w:rsidR="001A0D45" w:rsidRPr="00CC40A9">
        <w:t>s de</w:t>
      </w:r>
      <w:r w:rsidR="00BD2FFE" w:rsidRPr="00CC40A9">
        <w:t>r</w:t>
      </w:r>
      <w:r w:rsidR="00B44647" w:rsidRPr="00CC40A9">
        <w:t xml:space="preserve"> European and </w:t>
      </w:r>
      <w:proofErr w:type="spellStart"/>
      <w:r w:rsidR="00B44647" w:rsidRPr="00CC40A9">
        <w:t>Developing</w:t>
      </w:r>
      <w:proofErr w:type="spellEnd"/>
      <w:r w:rsidR="00B44647" w:rsidRPr="00CC40A9">
        <w:t xml:space="preserve"> Countries Clinical Trials Partnership (EDCTP).</w:t>
      </w:r>
      <w:r w:rsidR="00872CE4" w:rsidRPr="00CC40A9">
        <w:t xml:space="preserve"> </w:t>
      </w:r>
      <w:r w:rsidR="00CE3057">
        <w:t xml:space="preserve">Von 2003 bis 2019 </w:t>
      </w:r>
      <w:r w:rsidR="00CE3057" w:rsidRPr="009D6BB9">
        <w:t>Mitglied des Vorstands der Robert-Koch-Stiftung</w:t>
      </w:r>
      <w:r w:rsidR="00CE3057">
        <w:t xml:space="preserve">. </w:t>
      </w:r>
      <w:r w:rsidR="002A5CA5">
        <w:t xml:space="preserve">Von 2014 bis 2023 </w:t>
      </w:r>
      <w:r w:rsidR="002A5CA5" w:rsidRPr="009D6BB9">
        <w:t>Vorsitzender des Stift</w:t>
      </w:r>
      <w:r w:rsidR="002A5CA5">
        <w:t>ungsrates der Schering Stiftung.</w:t>
      </w:r>
      <w:r w:rsidR="002A5CA5" w:rsidRPr="0087416E">
        <w:rPr>
          <w:rFonts w:ascii="Univers" w:hAnsi="Univers"/>
        </w:rPr>
        <w:t xml:space="preserve"> </w:t>
      </w:r>
      <w:r w:rsidR="00BE7473">
        <w:t>Wissenschaftlicher Berater zu</w:t>
      </w:r>
      <w:r w:rsidR="004E2E11">
        <w:t xml:space="preserve"> „Gesundheit</w:t>
      </w:r>
      <w:r w:rsidR="00BE7473">
        <w:t>sfragen</w:t>
      </w:r>
      <w:r w:rsidR="004E2E11">
        <w:t>“ zum</w:t>
      </w:r>
      <w:r w:rsidR="00EF52B2">
        <w:t xml:space="preserve"> G7-Gipfel </w:t>
      </w:r>
      <w:r w:rsidR="00EF52B2" w:rsidRPr="00EF52B2">
        <w:t xml:space="preserve">in Elmau in 2015 </w:t>
      </w:r>
      <w:r w:rsidR="00032F7A">
        <w:t xml:space="preserve">und </w:t>
      </w:r>
      <w:r w:rsidR="00EF52B2">
        <w:t>zum</w:t>
      </w:r>
      <w:r w:rsidR="00EF52B2" w:rsidRPr="00EF52B2">
        <w:t xml:space="preserve"> G20</w:t>
      </w:r>
      <w:r w:rsidR="00EF52B2">
        <w:t>-Gipfel</w:t>
      </w:r>
      <w:r w:rsidR="00EF52B2" w:rsidRPr="00EF52B2">
        <w:t xml:space="preserve"> in Hamburg in 2017</w:t>
      </w:r>
      <w:r w:rsidR="00EF52B2">
        <w:t xml:space="preserve">. </w:t>
      </w:r>
      <w:r w:rsidR="009D65CC" w:rsidRPr="009D6BB9">
        <w:t xml:space="preserve">Zahlreiche </w:t>
      </w:r>
      <w:r w:rsidR="0042168C">
        <w:t xml:space="preserve">angesehene </w:t>
      </w:r>
      <w:r w:rsidR="009D65CC" w:rsidRPr="009D6BB9">
        <w:t>Wissenschaftspreise (u.</w:t>
      </w:r>
      <w:r w:rsidR="002C4A34" w:rsidRPr="009D6BB9">
        <w:t> </w:t>
      </w:r>
      <w:r w:rsidR="009D65CC" w:rsidRPr="009D6BB9">
        <w:t>a. A. Krupp-Förderpreis für junge Hochschullehrer 1987, Aronson-Preis des Landes Berlin 1988, Förderpreis (1983) und Hauptpreis (1993) der Deutschen Gesellschaft für Hygiene und Mikrobiologie</w:t>
      </w:r>
      <w:r w:rsidR="00F445CB">
        <w:t>, Der Tagesspiegel 100 Köpfe</w:t>
      </w:r>
      <w:r w:rsidR="00D2774E">
        <w:t xml:space="preserve"> </w:t>
      </w:r>
      <w:r w:rsidR="00F445CB">
        <w:t>(</w:t>
      </w:r>
      <w:r w:rsidR="00D2774E">
        <w:t>2016</w:t>
      </w:r>
      <w:r w:rsidR="009D65CC" w:rsidRPr="00436FEF">
        <w:t>)</w:t>
      </w:r>
      <w:r w:rsidR="00436FEF" w:rsidRPr="00436FEF">
        <w:t xml:space="preserve">, </w:t>
      </w:r>
      <w:proofErr w:type="spellStart"/>
      <w:r w:rsidR="00436FEF" w:rsidRPr="00436FEF">
        <w:t>Gagna</w:t>
      </w:r>
      <w:proofErr w:type="spellEnd"/>
      <w:r w:rsidR="00436FEF" w:rsidRPr="00436FEF">
        <w:t xml:space="preserve"> A. &amp; </w:t>
      </w:r>
      <w:proofErr w:type="spellStart"/>
      <w:r w:rsidR="00436FEF" w:rsidRPr="00436FEF">
        <w:t>Ch</w:t>
      </w:r>
      <w:proofErr w:type="spellEnd"/>
      <w:r w:rsidR="00436FEF" w:rsidRPr="00436FEF">
        <w:t>. Van Heck Preis (2018)</w:t>
      </w:r>
      <w:r w:rsidR="00AA442D">
        <w:t>,</w:t>
      </w:r>
      <w:r w:rsidR="000B1B18">
        <w:t xml:space="preserve"> Ernst Hellmut </w:t>
      </w:r>
      <w:proofErr w:type="spellStart"/>
      <w:r w:rsidR="000B1B18">
        <w:t>Vits</w:t>
      </w:r>
      <w:proofErr w:type="spellEnd"/>
      <w:r w:rsidR="00AA442D">
        <w:t>-</w:t>
      </w:r>
      <w:r w:rsidR="000B1B18">
        <w:t xml:space="preserve"> Preis (2022)</w:t>
      </w:r>
      <w:r w:rsidR="00436FEF" w:rsidRPr="00436FEF">
        <w:t>)</w:t>
      </w:r>
      <w:r w:rsidR="009D65CC" w:rsidRPr="009D6BB9">
        <w:t>.Koordinator zahlreicher internationaler und interdisziplinärer Forschungsprojek</w:t>
      </w:r>
      <w:r w:rsidR="00401414">
        <w:t>te,</w:t>
      </w:r>
      <w:r w:rsidR="009D65CC" w:rsidRPr="009D6BB9">
        <w:t xml:space="preserve"> </w:t>
      </w:r>
      <w:r w:rsidR="00401414" w:rsidRPr="00B32A5C">
        <w:t>z. B. Grand Challenge der Bill und Melinda Gates Stiftung (2005 – 2016),</w:t>
      </w:r>
      <w:r w:rsidR="00401414">
        <w:t xml:space="preserve"> </w:t>
      </w:r>
      <w:r w:rsidR="00E10A9F">
        <w:t>ca.</w:t>
      </w:r>
      <w:r w:rsidR="009D65CC" w:rsidRPr="009D6BB9">
        <w:t xml:space="preserve"> </w:t>
      </w:r>
      <w:r w:rsidR="0050724B">
        <w:t>10</w:t>
      </w:r>
      <w:r w:rsidR="009D65CC" w:rsidRPr="009D6BB9">
        <w:t>00 Publikationen, meist in hochrangigen Zeitschriften</w:t>
      </w:r>
      <w:r w:rsidR="003C3769">
        <w:t xml:space="preserve"> </w:t>
      </w:r>
      <w:r w:rsidR="003C3769" w:rsidRPr="00775EF5">
        <w:t xml:space="preserve">mit </w:t>
      </w:r>
      <w:r w:rsidR="0050724B">
        <w:t>&gt;</w:t>
      </w:r>
      <w:r w:rsidR="004D0855">
        <w:t xml:space="preserve"> </w:t>
      </w:r>
      <w:r w:rsidR="00C14603">
        <w:t>9</w:t>
      </w:r>
      <w:r w:rsidR="0050724B">
        <w:t>9</w:t>
      </w:r>
      <w:r w:rsidR="00775EF5" w:rsidRPr="00775EF5">
        <w:t>.000 Zitaten</w:t>
      </w:r>
      <w:r w:rsidR="00401414">
        <w:t xml:space="preserve">, </w:t>
      </w:r>
      <w:proofErr w:type="spellStart"/>
      <w:r w:rsidR="00E10A9F" w:rsidRPr="00E10A9F">
        <w:t>Highly</w:t>
      </w:r>
      <w:proofErr w:type="spellEnd"/>
      <w:r w:rsidR="00E10A9F" w:rsidRPr="00E10A9F">
        <w:t xml:space="preserve"> </w:t>
      </w:r>
      <w:proofErr w:type="spellStart"/>
      <w:r w:rsidR="00E10A9F" w:rsidRPr="00E10A9F">
        <w:t>Cited</w:t>
      </w:r>
      <w:proofErr w:type="spellEnd"/>
      <w:r w:rsidR="00E10A9F" w:rsidRPr="00E10A9F">
        <w:t xml:space="preserve"> Researcher (</w:t>
      </w:r>
      <w:proofErr w:type="spellStart"/>
      <w:r w:rsidR="00E10A9F">
        <w:t>I</w:t>
      </w:r>
      <w:r w:rsidR="00E10A9F" w:rsidRPr="00E10A9F">
        <w:t>mmunology</w:t>
      </w:r>
      <w:proofErr w:type="spellEnd"/>
      <w:r w:rsidR="00E10A9F" w:rsidRPr="00E10A9F">
        <w:t xml:space="preserve">) 1981-1999 </w:t>
      </w:r>
      <w:r w:rsidR="00E10A9F">
        <w:t>nach</w:t>
      </w:r>
      <w:r w:rsidR="00E10A9F" w:rsidRPr="00E10A9F">
        <w:t xml:space="preserve"> </w:t>
      </w:r>
      <w:r w:rsidR="00E10A9F" w:rsidRPr="00E10A9F">
        <w:rPr>
          <w:rFonts w:asciiTheme="majorBidi" w:hAnsiTheme="majorBidi" w:cstheme="majorBidi"/>
        </w:rPr>
        <w:t xml:space="preserve">Thomson Institute </w:t>
      </w:r>
      <w:proofErr w:type="spellStart"/>
      <w:r w:rsidR="00E10A9F" w:rsidRPr="00E10A9F">
        <w:rPr>
          <w:rFonts w:asciiTheme="majorBidi" w:hAnsiTheme="majorBidi" w:cstheme="majorBidi"/>
        </w:rPr>
        <w:t>for</w:t>
      </w:r>
      <w:proofErr w:type="spellEnd"/>
      <w:r w:rsidR="00E10A9F" w:rsidRPr="00E10A9F">
        <w:rPr>
          <w:rFonts w:asciiTheme="majorBidi" w:hAnsiTheme="majorBidi" w:cstheme="majorBidi"/>
        </w:rPr>
        <w:t xml:space="preserve"> Scientific Information</w:t>
      </w:r>
      <w:r w:rsidR="00E10A9F" w:rsidRPr="0036796B">
        <w:t xml:space="preserve"> </w:t>
      </w:r>
      <w:proofErr w:type="spellStart"/>
      <w:r w:rsidR="0036796B" w:rsidRPr="0036796B">
        <w:t>Highly</w:t>
      </w:r>
      <w:proofErr w:type="spellEnd"/>
      <w:r w:rsidR="0036796B" w:rsidRPr="0036796B">
        <w:t xml:space="preserve"> </w:t>
      </w:r>
      <w:proofErr w:type="spellStart"/>
      <w:r w:rsidR="0036796B" w:rsidRPr="0036796B">
        <w:t>Cited</w:t>
      </w:r>
      <w:proofErr w:type="spellEnd"/>
      <w:r w:rsidR="0036796B" w:rsidRPr="0036796B">
        <w:t xml:space="preserve"> Researcher</w:t>
      </w:r>
      <w:r w:rsidR="00E10A9F">
        <w:t xml:space="preserve"> (</w:t>
      </w:r>
      <w:proofErr w:type="spellStart"/>
      <w:r w:rsidR="00E10A9F">
        <w:t>Crossfield</w:t>
      </w:r>
      <w:proofErr w:type="spellEnd"/>
      <w:r w:rsidR="00E10A9F">
        <w:t>)</w:t>
      </w:r>
      <w:r w:rsidR="0036796B" w:rsidRPr="0036796B">
        <w:t xml:space="preserve"> 2020</w:t>
      </w:r>
      <w:r w:rsidR="0036796B">
        <w:t xml:space="preserve"> nach </w:t>
      </w:r>
      <w:proofErr w:type="spellStart"/>
      <w:r w:rsidR="0036796B" w:rsidRPr="00336006">
        <w:t>Clarivate</w:t>
      </w:r>
      <w:proofErr w:type="spellEnd"/>
      <w:r w:rsidR="0036796B" w:rsidRPr="00336006">
        <w:t xml:space="preserve"> – Web </w:t>
      </w:r>
      <w:proofErr w:type="spellStart"/>
      <w:r w:rsidR="0036796B" w:rsidRPr="00336006">
        <w:t>of</w:t>
      </w:r>
      <w:proofErr w:type="spellEnd"/>
      <w:r w:rsidR="0036796B" w:rsidRPr="00336006">
        <w:t xml:space="preserve"> Science</w:t>
      </w:r>
      <w:r w:rsidR="0036796B">
        <w:t xml:space="preserve">; </w:t>
      </w:r>
      <w:r>
        <w:t xml:space="preserve">unter den </w:t>
      </w:r>
      <w:r w:rsidR="00311B6D">
        <w:t xml:space="preserve">weltweit </w:t>
      </w:r>
      <w:r w:rsidR="00401414">
        <w:t xml:space="preserve">0,01% </w:t>
      </w:r>
      <w:r>
        <w:t>meistzitierten</w:t>
      </w:r>
      <w:r w:rsidR="00401414">
        <w:t xml:space="preserve"> Wissenschaftler von ca. 7 Millionen Wissenschaftlern aus </w:t>
      </w:r>
      <w:r w:rsidR="00CE3057">
        <w:t xml:space="preserve">den </w:t>
      </w:r>
      <w:r w:rsidR="00401414">
        <w:t xml:space="preserve">22 </w:t>
      </w:r>
      <w:r w:rsidR="00311B6D">
        <w:t>wichtigsten Fachbereichen</w:t>
      </w:r>
      <w:r w:rsidR="00401414">
        <w:t xml:space="preserve"> (</w:t>
      </w:r>
      <w:proofErr w:type="spellStart"/>
      <w:r w:rsidR="00401414">
        <w:t>PLoS</w:t>
      </w:r>
      <w:proofErr w:type="spellEnd"/>
      <w:r w:rsidR="00401414">
        <w:t xml:space="preserve"> </w:t>
      </w:r>
      <w:proofErr w:type="spellStart"/>
      <w:r w:rsidR="00401414">
        <w:t>Biol</w:t>
      </w:r>
      <w:proofErr w:type="spellEnd"/>
      <w:r w:rsidR="00401414">
        <w:t xml:space="preserve"> 17(8): e3000384, 2019),</w:t>
      </w:r>
      <w:r w:rsidR="00775EF5" w:rsidRPr="00775EF5">
        <w:t xml:space="preserve"> h-index</w:t>
      </w:r>
      <w:r w:rsidR="00645251">
        <w:t>:</w:t>
      </w:r>
      <w:r w:rsidR="00775EF5" w:rsidRPr="00775EF5">
        <w:t xml:space="preserve"> </w:t>
      </w:r>
      <w:r w:rsidR="0050724B">
        <w:t>&gt;</w:t>
      </w:r>
      <w:r w:rsidR="00A1279D">
        <w:t>15</w:t>
      </w:r>
      <w:r w:rsidR="0050724B">
        <w:t>5</w:t>
      </w:r>
      <w:r w:rsidR="002074F1">
        <w:t xml:space="preserve"> (Google Scholar) / </w:t>
      </w:r>
      <w:r w:rsidR="00A1279D">
        <w:t>11</w:t>
      </w:r>
      <w:r w:rsidR="0050724B">
        <w:t>5</w:t>
      </w:r>
      <w:r w:rsidR="003C3769" w:rsidRPr="00775EF5">
        <w:t xml:space="preserve"> (</w:t>
      </w:r>
      <w:proofErr w:type="spellStart"/>
      <w:r w:rsidR="00DC5CE9">
        <w:t>Clarivate</w:t>
      </w:r>
      <w:proofErr w:type="spellEnd"/>
      <w:r w:rsidR="0036796B">
        <w:t xml:space="preserve"> </w:t>
      </w:r>
      <w:r w:rsidR="00DC5CE9">
        <w:t xml:space="preserve">– Web </w:t>
      </w:r>
      <w:proofErr w:type="spellStart"/>
      <w:r w:rsidR="00DC5CE9">
        <w:t>of</w:t>
      </w:r>
      <w:proofErr w:type="spellEnd"/>
      <w:r w:rsidR="00DC5CE9">
        <w:t xml:space="preserve"> Science/ISI</w:t>
      </w:r>
      <w:r w:rsidR="003C3769" w:rsidRPr="00775EF5">
        <w:t>)</w:t>
      </w:r>
      <w:r w:rsidR="00401414">
        <w:t xml:space="preserve">. </w:t>
      </w:r>
      <w:r w:rsidR="0050724B" w:rsidRPr="00553640">
        <w:rPr>
          <w:rFonts w:asciiTheme="majorBidi" w:hAnsiTheme="majorBidi" w:cstheme="majorBidi"/>
          <w:lang w:val="en-GB"/>
        </w:rPr>
        <w:t>I</w:t>
      </w:r>
      <w:proofErr w:type="spellStart"/>
      <w:r w:rsidR="0050724B" w:rsidRPr="00553640">
        <w:rPr>
          <w:rFonts w:asciiTheme="majorBidi" w:hAnsiTheme="majorBidi" w:cstheme="majorBidi"/>
          <w:lang w:val="en-US"/>
        </w:rPr>
        <w:t>mmunology</w:t>
      </w:r>
      <w:proofErr w:type="spellEnd"/>
      <w:r w:rsidR="0050724B" w:rsidRPr="00553640">
        <w:rPr>
          <w:rFonts w:asciiTheme="majorBidi" w:hAnsiTheme="majorBidi" w:cstheme="majorBidi"/>
          <w:lang w:val="en-US"/>
        </w:rPr>
        <w:t xml:space="preserve"> Leader Award for 2023, </w:t>
      </w:r>
      <w:r w:rsidR="0050724B">
        <w:rPr>
          <w:rFonts w:asciiTheme="majorBidi" w:hAnsiTheme="majorBidi" w:cstheme="majorBidi"/>
          <w:lang w:val="en-US"/>
        </w:rPr>
        <w:t xml:space="preserve">und </w:t>
      </w:r>
      <w:r w:rsidR="0050724B" w:rsidRPr="00553640">
        <w:rPr>
          <w:rFonts w:asciiTheme="majorBidi" w:hAnsiTheme="majorBidi" w:cstheme="majorBidi"/>
          <w:lang w:val="en-US"/>
        </w:rPr>
        <w:t xml:space="preserve">Medicine Leader Award for 2023, </w:t>
      </w:r>
      <w:r w:rsidR="0050724B">
        <w:rPr>
          <w:rFonts w:asciiTheme="majorBidi" w:hAnsiTheme="majorBidi" w:cstheme="majorBidi"/>
          <w:lang w:val="en-US"/>
        </w:rPr>
        <w:t>Deutschland (</w:t>
      </w:r>
      <w:r w:rsidR="0050724B" w:rsidRPr="00553640">
        <w:rPr>
          <w:rFonts w:asciiTheme="majorBidi" w:hAnsiTheme="majorBidi" w:cstheme="majorBidi"/>
          <w:lang w:val="en-US"/>
        </w:rPr>
        <w:t>Res</w:t>
      </w:r>
      <w:r w:rsidR="0050724B">
        <w:rPr>
          <w:rFonts w:asciiTheme="majorBidi" w:hAnsiTheme="majorBidi" w:cstheme="majorBidi"/>
          <w:lang w:val="en-US"/>
        </w:rPr>
        <w:t>ea</w:t>
      </w:r>
      <w:r w:rsidR="0050724B" w:rsidRPr="00553640">
        <w:rPr>
          <w:rFonts w:asciiTheme="majorBidi" w:hAnsiTheme="majorBidi" w:cstheme="majorBidi"/>
          <w:lang w:val="en-US"/>
        </w:rPr>
        <w:t>rch.com</w:t>
      </w:r>
      <w:r w:rsidR="0050724B">
        <w:rPr>
          <w:lang w:val="en-US"/>
        </w:rPr>
        <w:t>)</w:t>
      </w:r>
      <w:r w:rsidR="0050724B" w:rsidRPr="00F41C59">
        <w:rPr>
          <w:lang w:val="en-US"/>
        </w:rPr>
        <w:t xml:space="preserve">. </w:t>
      </w:r>
      <w:r w:rsidR="009D65CC" w:rsidRPr="009D6BB9">
        <w:t>Mitglied zahlreicher Gesellschaften</w:t>
      </w:r>
      <w:r w:rsidR="00E71050" w:rsidRPr="009D6BB9">
        <w:t xml:space="preserve"> und Akademien</w:t>
      </w:r>
      <w:r w:rsidR="009D65CC" w:rsidRPr="009D6BB9">
        <w:t xml:space="preserve">, u. a. American Academy </w:t>
      </w:r>
      <w:proofErr w:type="spellStart"/>
      <w:r w:rsidR="009D65CC" w:rsidRPr="009D6BB9">
        <w:t>of</w:t>
      </w:r>
      <w:proofErr w:type="spellEnd"/>
      <w:r w:rsidR="009D65CC" w:rsidRPr="009D6BB9">
        <w:t xml:space="preserve"> </w:t>
      </w:r>
      <w:proofErr w:type="spellStart"/>
      <w:r w:rsidR="009D65CC" w:rsidRPr="009D6BB9">
        <w:t>Microbiology</w:t>
      </w:r>
      <w:proofErr w:type="spellEnd"/>
      <w:r w:rsidR="009D65CC" w:rsidRPr="009D6BB9">
        <w:t>, Berli</w:t>
      </w:r>
      <w:r w:rsidR="00AC1626" w:rsidRPr="009D6BB9">
        <w:t>n-Brandenburgische Akademie</w:t>
      </w:r>
      <w:r w:rsidR="00CE3057">
        <w:t xml:space="preserve"> der Wissenschaften und Geisteswissenschaften</w:t>
      </w:r>
      <w:r w:rsidR="00AC1626" w:rsidRPr="009D6BB9">
        <w:t xml:space="preserve">, </w:t>
      </w:r>
      <w:r w:rsidR="009D65CC" w:rsidRPr="009D6BB9">
        <w:t>Deutsche Akademie der Naturforscher Leopoldina</w:t>
      </w:r>
      <w:r w:rsidR="00BD66D8">
        <w:t xml:space="preserve">, World Innovation </w:t>
      </w:r>
      <w:proofErr w:type="spellStart"/>
      <w:r w:rsidR="00BD66D8">
        <w:t>Foundation</w:t>
      </w:r>
      <w:proofErr w:type="spellEnd"/>
      <w:r w:rsidR="00AC1626" w:rsidRPr="009D6BB9">
        <w:t xml:space="preserve"> und </w:t>
      </w:r>
      <w:r w:rsidR="00AC1626" w:rsidRPr="00546AA5">
        <w:t xml:space="preserve">European </w:t>
      </w:r>
      <w:proofErr w:type="spellStart"/>
      <w:r w:rsidR="00AC1626" w:rsidRPr="00546AA5">
        <w:t>Molecular</w:t>
      </w:r>
      <w:proofErr w:type="spellEnd"/>
      <w:r w:rsidR="00AC1626" w:rsidRPr="00546AA5">
        <w:t xml:space="preserve"> </w:t>
      </w:r>
      <w:proofErr w:type="spellStart"/>
      <w:r w:rsidR="00AC1626" w:rsidRPr="00546AA5">
        <w:t>Biology</w:t>
      </w:r>
      <w:proofErr w:type="spellEnd"/>
      <w:r w:rsidR="00AC1626" w:rsidRPr="00546AA5">
        <w:t xml:space="preserve"> </w:t>
      </w:r>
      <w:proofErr w:type="spellStart"/>
      <w:r w:rsidR="00AC1626" w:rsidRPr="00546AA5">
        <w:t>Organization</w:t>
      </w:r>
      <w:proofErr w:type="spellEnd"/>
      <w:r w:rsidR="00B572D6" w:rsidRPr="00546AA5">
        <w:t xml:space="preserve"> (EMBO)</w:t>
      </w:r>
      <w:r w:rsidR="00546AA5">
        <w:t>.</w:t>
      </w:r>
    </w:p>
    <w:sectPr w:rsidR="009D65CC" w:rsidSect="00B617A1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7638D" w14:textId="77777777" w:rsidR="000B1B18" w:rsidRDefault="000B1B18">
      <w:r>
        <w:separator/>
      </w:r>
    </w:p>
  </w:endnote>
  <w:endnote w:type="continuationSeparator" w:id="0">
    <w:p w14:paraId="3824F82D" w14:textId="77777777" w:rsidR="000B1B18" w:rsidRDefault="000B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42CF3" w14:textId="77777777" w:rsidR="000B1B18" w:rsidRDefault="000B1B18">
      <w:r>
        <w:separator/>
      </w:r>
    </w:p>
  </w:footnote>
  <w:footnote w:type="continuationSeparator" w:id="0">
    <w:p w14:paraId="2906A76C" w14:textId="77777777" w:rsidR="000B1B18" w:rsidRDefault="000B1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288" w:hanging="288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DB"/>
    <w:rsid w:val="000171CB"/>
    <w:rsid w:val="0001771B"/>
    <w:rsid w:val="00032F7A"/>
    <w:rsid w:val="00056959"/>
    <w:rsid w:val="00081F4A"/>
    <w:rsid w:val="000943F0"/>
    <w:rsid w:val="00095393"/>
    <w:rsid w:val="000B1B18"/>
    <w:rsid w:val="000D077E"/>
    <w:rsid w:val="000D17B9"/>
    <w:rsid w:val="000D296A"/>
    <w:rsid w:val="00170AE7"/>
    <w:rsid w:val="00175A16"/>
    <w:rsid w:val="001A0D45"/>
    <w:rsid w:val="001F42AF"/>
    <w:rsid w:val="002073F9"/>
    <w:rsid w:val="002074F1"/>
    <w:rsid w:val="00232D05"/>
    <w:rsid w:val="00241C7E"/>
    <w:rsid w:val="00274810"/>
    <w:rsid w:val="00286B94"/>
    <w:rsid w:val="002A5CA5"/>
    <w:rsid w:val="002C0C2D"/>
    <w:rsid w:val="002C4A34"/>
    <w:rsid w:val="00311B6D"/>
    <w:rsid w:val="00333EC1"/>
    <w:rsid w:val="00336006"/>
    <w:rsid w:val="003463B5"/>
    <w:rsid w:val="00351811"/>
    <w:rsid w:val="0035402F"/>
    <w:rsid w:val="003611EB"/>
    <w:rsid w:val="0036796B"/>
    <w:rsid w:val="0037687B"/>
    <w:rsid w:val="00386D62"/>
    <w:rsid w:val="003926B9"/>
    <w:rsid w:val="00393A05"/>
    <w:rsid w:val="003A4EAB"/>
    <w:rsid w:val="003B034F"/>
    <w:rsid w:val="003C0F56"/>
    <w:rsid w:val="003C1109"/>
    <w:rsid w:val="003C3769"/>
    <w:rsid w:val="003C517C"/>
    <w:rsid w:val="003E3D57"/>
    <w:rsid w:val="003F4565"/>
    <w:rsid w:val="003F704C"/>
    <w:rsid w:val="00401414"/>
    <w:rsid w:val="0042168C"/>
    <w:rsid w:val="00432A11"/>
    <w:rsid w:val="00436FEF"/>
    <w:rsid w:val="00466C9A"/>
    <w:rsid w:val="004713C4"/>
    <w:rsid w:val="0048043F"/>
    <w:rsid w:val="00494817"/>
    <w:rsid w:val="004D0855"/>
    <w:rsid w:val="004D7DA8"/>
    <w:rsid w:val="004E2E11"/>
    <w:rsid w:val="004F60F3"/>
    <w:rsid w:val="0050724B"/>
    <w:rsid w:val="00524AB9"/>
    <w:rsid w:val="0053089A"/>
    <w:rsid w:val="00540B04"/>
    <w:rsid w:val="00546AA5"/>
    <w:rsid w:val="0054794B"/>
    <w:rsid w:val="0055577F"/>
    <w:rsid w:val="005B130E"/>
    <w:rsid w:val="005B145F"/>
    <w:rsid w:val="005B2FA5"/>
    <w:rsid w:val="005C23BB"/>
    <w:rsid w:val="005C40FF"/>
    <w:rsid w:val="005C673F"/>
    <w:rsid w:val="005E658A"/>
    <w:rsid w:val="006170D8"/>
    <w:rsid w:val="00625CFB"/>
    <w:rsid w:val="00645251"/>
    <w:rsid w:val="0064537B"/>
    <w:rsid w:val="006458D4"/>
    <w:rsid w:val="006611E1"/>
    <w:rsid w:val="006769E1"/>
    <w:rsid w:val="00684867"/>
    <w:rsid w:val="006904E4"/>
    <w:rsid w:val="006C488E"/>
    <w:rsid w:val="006C591F"/>
    <w:rsid w:val="006C6BDD"/>
    <w:rsid w:val="006E2109"/>
    <w:rsid w:val="006F4A8C"/>
    <w:rsid w:val="00713661"/>
    <w:rsid w:val="00720A10"/>
    <w:rsid w:val="00721BD6"/>
    <w:rsid w:val="00722B29"/>
    <w:rsid w:val="007327D4"/>
    <w:rsid w:val="00775EF5"/>
    <w:rsid w:val="007C75DB"/>
    <w:rsid w:val="007D1913"/>
    <w:rsid w:val="007D2A07"/>
    <w:rsid w:val="007D6141"/>
    <w:rsid w:val="007E00FD"/>
    <w:rsid w:val="007F3575"/>
    <w:rsid w:val="007F45F4"/>
    <w:rsid w:val="00846588"/>
    <w:rsid w:val="00855994"/>
    <w:rsid w:val="008641E3"/>
    <w:rsid w:val="0087038A"/>
    <w:rsid w:val="00872CE4"/>
    <w:rsid w:val="0087416E"/>
    <w:rsid w:val="00885429"/>
    <w:rsid w:val="00893E8B"/>
    <w:rsid w:val="008A4549"/>
    <w:rsid w:val="008B3664"/>
    <w:rsid w:val="008C57EB"/>
    <w:rsid w:val="00903074"/>
    <w:rsid w:val="00916BC1"/>
    <w:rsid w:val="00925922"/>
    <w:rsid w:val="0092750A"/>
    <w:rsid w:val="009636B4"/>
    <w:rsid w:val="009769FF"/>
    <w:rsid w:val="00976AA7"/>
    <w:rsid w:val="00982FC7"/>
    <w:rsid w:val="00983754"/>
    <w:rsid w:val="009A7AFE"/>
    <w:rsid w:val="009D65CC"/>
    <w:rsid w:val="009D6BB9"/>
    <w:rsid w:val="00A1279D"/>
    <w:rsid w:val="00A26DB9"/>
    <w:rsid w:val="00A436EC"/>
    <w:rsid w:val="00A503F7"/>
    <w:rsid w:val="00A50B0D"/>
    <w:rsid w:val="00A74616"/>
    <w:rsid w:val="00A74BCD"/>
    <w:rsid w:val="00A80E67"/>
    <w:rsid w:val="00A86304"/>
    <w:rsid w:val="00AA442D"/>
    <w:rsid w:val="00AA4816"/>
    <w:rsid w:val="00AC1626"/>
    <w:rsid w:val="00AD3159"/>
    <w:rsid w:val="00AD7744"/>
    <w:rsid w:val="00AE17F0"/>
    <w:rsid w:val="00AE4A05"/>
    <w:rsid w:val="00B00C4C"/>
    <w:rsid w:val="00B05B3F"/>
    <w:rsid w:val="00B1169F"/>
    <w:rsid w:val="00B140C2"/>
    <w:rsid w:val="00B21E3D"/>
    <w:rsid w:val="00B32A5C"/>
    <w:rsid w:val="00B44647"/>
    <w:rsid w:val="00B47260"/>
    <w:rsid w:val="00B572D6"/>
    <w:rsid w:val="00B617A1"/>
    <w:rsid w:val="00B64631"/>
    <w:rsid w:val="00B66A46"/>
    <w:rsid w:val="00B8498F"/>
    <w:rsid w:val="00B910A4"/>
    <w:rsid w:val="00B93579"/>
    <w:rsid w:val="00BD2FFE"/>
    <w:rsid w:val="00BD66D8"/>
    <w:rsid w:val="00BE7473"/>
    <w:rsid w:val="00BE7EA5"/>
    <w:rsid w:val="00C04453"/>
    <w:rsid w:val="00C127BF"/>
    <w:rsid w:val="00C1303A"/>
    <w:rsid w:val="00C14603"/>
    <w:rsid w:val="00C21A07"/>
    <w:rsid w:val="00C317A7"/>
    <w:rsid w:val="00C33A11"/>
    <w:rsid w:val="00C356BD"/>
    <w:rsid w:val="00C46891"/>
    <w:rsid w:val="00C53A7E"/>
    <w:rsid w:val="00C647A6"/>
    <w:rsid w:val="00C75E0B"/>
    <w:rsid w:val="00C816C7"/>
    <w:rsid w:val="00C94785"/>
    <w:rsid w:val="00CC40A9"/>
    <w:rsid w:val="00CE3057"/>
    <w:rsid w:val="00CE6696"/>
    <w:rsid w:val="00CF00AE"/>
    <w:rsid w:val="00CF4D4D"/>
    <w:rsid w:val="00D059E4"/>
    <w:rsid w:val="00D1035C"/>
    <w:rsid w:val="00D2329A"/>
    <w:rsid w:val="00D2774E"/>
    <w:rsid w:val="00D329BE"/>
    <w:rsid w:val="00D32BF6"/>
    <w:rsid w:val="00D3549C"/>
    <w:rsid w:val="00D9342A"/>
    <w:rsid w:val="00DA791E"/>
    <w:rsid w:val="00DB084F"/>
    <w:rsid w:val="00DC1C6D"/>
    <w:rsid w:val="00DC5CE9"/>
    <w:rsid w:val="00DE4F0E"/>
    <w:rsid w:val="00DF60DB"/>
    <w:rsid w:val="00E10A9F"/>
    <w:rsid w:val="00E155A3"/>
    <w:rsid w:val="00E33D60"/>
    <w:rsid w:val="00E36FDC"/>
    <w:rsid w:val="00E5463E"/>
    <w:rsid w:val="00E67A56"/>
    <w:rsid w:val="00E71050"/>
    <w:rsid w:val="00E71EEA"/>
    <w:rsid w:val="00E7643C"/>
    <w:rsid w:val="00E84FDD"/>
    <w:rsid w:val="00EA533F"/>
    <w:rsid w:val="00EF52B2"/>
    <w:rsid w:val="00F1360E"/>
    <w:rsid w:val="00F3070E"/>
    <w:rsid w:val="00F33D95"/>
    <w:rsid w:val="00F37E70"/>
    <w:rsid w:val="00F42F90"/>
    <w:rsid w:val="00F445CB"/>
    <w:rsid w:val="00F671A2"/>
    <w:rsid w:val="00F8153D"/>
    <w:rsid w:val="00F96F80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1271E"/>
  <w15:docId w15:val="{3DB02A43-6FDC-4B89-8BAC-D4A33F1D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4537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3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7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7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769"/>
    <w:rPr>
      <w:b/>
      <w:bCs/>
    </w:rPr>
  </w:style>
  <w:style w:type="paragraph" w:styleId="ListParagraph">
    <w:name w:val="List Paragraph"/>
    <w:basedOn w:val="Normal"/>
    <w:uiPriority w:val="34"/>
    <w:qFormat/>
    <w:rsid w:val="0087416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3470</Characters>
  <Application>Microsoft Office Word</Application>
  <DocSecurity>0</DocSecurity>
  <Lines>46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Stefan H</vt:lpstr>
      <vt:lpstr>Stefan H</vt:lpstr>
    </vt:vector>
  </TitlesOfParts>
  <Company>MPIIB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Stefan H</dc:title>
  <dc:creator>sibaei</dc:creator>
  <cp:lastModifiedBy>Souraya Sibaei</cp:lastModifiedBy>
  <cp:revision>7</cp:revision>
  <cp:lastPrinted>2020-12-14T14:52:00Z</cp:lastPrinted>
  <dcterms:created xsi:type="dcterms:W3CDTF">2023-05-23T11:14:00Z</dcterms:created>
  <dcterms:modified xsi:type="dcterms:W3CDTF">2023-06-14T08:35:00Z</dcterms:modified>
</cp:coreProperties>
</file>